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425A40E3"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2350CA">
        <w:rPr>
          <w:rFonts w:ascii="Times New Roman" w:eastAsia="Arial Unicode MS" w:hAnsi="Times New Roman" w:cs="Times New Roman"/>
          <w:b/>
          <w:sz w:val="24"/>
          <w:szCs w:val="24"/>
          <w:lang w:eastAsia="lv-LV"/>
        </w:rPr>
        <w:t>9</w:t>
      </w:r>
      <w:r w:rsidR="00E4194C">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E4194C">
        <w:rPr>
          <w:rFonts w:ascii="Times New Roman" w:eastAsia="Arial Unicode MS" w:hAnsi="Times New Roman" w:cs="Times New Roman"/>
          <w:sz w:val="24"/>
          <w:szCs w:val="24"/>
          <w:lang w:eastAsia="lv-LV"/>
        </w:rPr>
        <w:t>30</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D2D256" w14:textId="51FEAC1F" w:rsidR="000E2FDA" w:rsidRDefault="000E2FDA" w:rsidP="0019385E">
      <w:pPr>
        <w:spacing w:after="0" w:line="300" w:lineRule="auto"/>
        <w:jc w:val="both"/>
        <w:rPr>
          <w:rFonts w:ascii="Times New Roman" w:eastAsia="Arial Unicode MS" w:hAnsi="Times New Roman" w:cs="Times New Roman"/>
          <w:sz w:val="24"/>
          <w:szCs w:val="24"/>
          <w:lang w:eastAsia="lv-LV"/>
        </w:rPr>
      </w:pPr>
    </w:p>
    <w:p w14:paraId="62BB6550" w14:textId="002DDB17" w:rsidR="008D7A2A" w:rsidRDefault="008D7A2A" w:rsidP="008376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Times New Roman" w:hAnsi="Times New Roman" w:cs="Times New Roman"/>
          <w:b/>
          <w:color w:val="000000"/>
          <w:sz w:val="24"/>
          <w:szCs w:val="24"/>
        </w:rPr>
      </w:pPr>
    </w:p>
    <w:p w14:paraId="68B66BF2" w14:textId="77777777" w:rsidR="00E4194C" w:rsidRPr="00E4194C" w:rsidRDefault="00E4194C" w:rsidP="0092760F">
      <w:pPr>
        <w:spacing w:after="0" w:line="240" w:lineRule="auto"/>
        <w:jc w:val="both"/>
        <w:rPr>
          <w:rFonts w:ascii="Times New Roman" w:eastAsia="Calibri" w:hAnsi="Times New Roman" w:cs="Times New Roman"/>
          <w:b/>
          <w:noProof/>
          <w:sz w:val="24"/>
          <w:szCs w:val="24"/>
        </w:rPr>
      </w:pPr>
      <w:r w:rsidRPr="00E4194C">
        <w:rPr>
          <w:rFonts w:ascii="Times New Roman" w:eastAsia="Arial Unicode MS" w:hAnsi="Times New Roman" w:cs="Times New Roman"/>
          <w:b/>
          <w:color w:val="000000"/>
          <w:sz w:val="24"/>
          <w:szCs w:val="24"/>
          <w:lang w:eastAsia="lv-LV"/>
        </w:rPr>
        <w:t>“</w:t>
      </w:r>
      <w:r w:rsidRPr="00E4194C">
        <w:rPr>
          <w:rFonts w:ascii="Times New Roman" w:eastAsia="Calibri" w:hAnsi="Times New Roman" w:cs="Times New Roman"/>
          <w:b/>
          <w:noProof/>
          <w:sz w:val="24"/>
          <w:szCs w:val="24"/>
        </w:rPr>
        <w:t>Par projekta Nr.8.1.2.0/17/I/017 “Vispārējās izglītības iestāžu mācību vides uzlabošana Madonas novadā”  būvniecības izmaksām objektam “Madonas Valsts ģimnāzijas ēku kompleksa un stadiona pārbūve”</w:t>
      </w:r>
    </w:p>
    <w:p w14:paraId="68EFA21C" w14:textId="77777777" w:rsidR="00E4194C" w:rsidRPr="00E4194C" w:rsidRDefault="00E4194C" w:rsidP="0092760F">
      <w:pPr>
        <w:spacing w:after="0" w:line="240" w:lineRule="auto"/>
        <w:jc w:val="both"/>
        <w:rPr>
          <w:rFonts w:ascii="Times New Roman" w:eastAsia="Calibri" w:hAnsi="Times New Roman" w:cs="Times New Roman"/>
          <w:i/>
          <w:noProof/>
          <w:sz w:val="24"/>
          <w:szCs w:val="24"/>
        </w:rPr>
      </w:pPr>
    </w:p>
    <w:p w14:paraId="76E13915" w14:textId="7EDFC0AD" w:rsidR="00E4194C" w:rsidRDefault="00E4194C" w:rsidP="0092760F">
      <w:pPr>
        <w:spacing w:after="0" w:line="240" w:lineRule="auto"/>
        <w:jc w:val="both"/>
        <w:rPr>
          <w:rFonts w:ascii="Times New Roman" w:hAnsi="Times New Roman" w:cs="Times New Roman"/>
          <w:sz w:val="24"/>
          <w:szCs w:val="24"/>
        </w:rPr>
      </w:pPr>
      <w:r>
        <w:tab/>
      </w:r>
      <w:r w:rsidRPr="00D0512C">
        <w:rPr>
          <w:rFonts w:ascii="Times New Roman" w:eastAsia="Calibri" w:hAnsi="Times New Roman" w:cs="Times New Roman"/>
          <w:sz w:val="24"/>
          <w:szCs w:val="24"/>
        </w:rPr>
        <w:t>Pamatojoties uz Madonas novada pašvaldības  domes 2019.gada 28.marta  lēmumu Nr.128 2019.gada 26.aprīlī  tika noslēgts būvdarbu līgums Nr. MNP/2.4.6./19/16 ar SIA “WOLTEC” par būvdarbu veikšanu objektā “Madonas Valsts ģimnāzijas ēku kompleksa  un stadiona pārbūve” par kopējo summu EUR 4 170 351,43, t.sk. pievienotās vērtības nodoklis. Būvdarbu līguma izpildē ir veikti grozījum</w:t>
      </w:r>
      <w:r>
        <w:rPr>
          <w:rFonts w:ascii="Times New Roman" w:eastAsia="Calibri" w:hAnsi="Times New Roman" w:cs="Times New Roman"/>
          <w:sz w:val="24"/>
          <w:szCs w:val="24"/>
        </w:rPr>
        <w:t>i</w:t>
      </w:r>
      <w:r w:rsidRPr="00D0512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visās būvdarbu kārtās. Izmaiņas pamatotas </w:t>
      </w:r>
      <w:r w:rsidRPr="00D0512C">
        <w:rPr>
          <w:rFonts w:ascii="Times New Roman" w:eastAsia="Calibri" w:hAnsi="Times New Roman" w:cs="Times New Roman"/>
          <w:sz w:val="24"/>
          <w:szCs w:val="24"/>
        </w:rPr>
        <w:t xml:space="preserve">ar Izmaiņu aktiem Nr. 1, Nr. 2, Nr. 3, Nr. 4 un Nr. 5, kā rezultātā ir </w:t>
      </w:r>
      <w:r>
        <w:rPr>
          <w:rFonts w:ascii="Times New Roman" w:eastAsia="Calibri" w:hAnsi="Times New Roman" w:cs="Times New Roman"/>
          <w:sz w:val="24"/>
          <w:szCs w:val="24"/>
        </w:rPr>
        <w:t>palielinājusies</w:t>
      </w:r>
      <w:r w:rsidRPr="00D0512C">
        <w:rPr>
          <w:rFonts w:ascii="Times New Roman" w:eastAsia="Calibri" w:hAnsi="Times New Roman" w:cs="Times New Roman"/>
          <w:sz w:val="24"/>
          <w:szCs w:val="24"/>
        </w:rPr>
        <w:t xml:space="preserve"> kopējā līgumcena EUR </w:t>
      </w:r>
      <w:r w:rsidRPr="00D0512C">
        <w:rPr>
          <w:rFonts w:ascii="Times New Roman" w:hAnsi="Times New Roman" w:cs="Times New Roman"/>
          <w:sz w:val="24"/>
          <w:szCs w:val="24"/>
        </w:rPr>
        <w:t>4 326 201,72 t.sk. pievienotās vērtības nodoklis.</w:t>
      </w:r>
    </w:p>
    <w:p w14:paraId="3957D55D" w14:textId="77777777" w:rsidR="00E4194C" w:rsidRDefault="00E4194C" w:rsidP="0092760F">
      <w:pPr>
        <w:spacing w:after="0" w:line="240" w:lineRule="auto"/>
        <w:ind w:firstLine="720"/>
        <w:jc w:val="both"/>
        <w:rPr>
          <w:rFonts w:ascii="Times New Roman" w:hAnsi="Times New Roman" w:cs="Times New Roman"/>
          <w:sz w:val="24"/>
          <w:szCs w:val="24"/>
        </w:rPr>
      </w:pPr>
      <w:r w:rsidRPr="00D0512C">
        <w:rPr>
          <w:rFonts w:ascii="Times New Roman" w:hAnsi="Times New Roman" w:cs="Times New Roman"/>
          <w:sz w:val="24"/>
          <w:szCs w:val="24"/>
        </w:rPr>
        <w:t xml:space="preserve">01.01.2021. spēkā stājās grozījumi likumā </w:t>
      </w:r>
      <w:r>
        <w:rPr>
          <w:rFonts w:ascii="Times New Roman" w:hAnsi="Times New Roman" w:cs="Times New Roman"/>
          <w:sz w:val="24"/>
          <w:szCs w:val="24"/>
        </w:rPr>
        <w:t>“Par Valsts sociālo apdrošināšanu”, kuru rezultāta noslēgtajā būvuzņēmēja līgumā jāgroza darba devēja sociālā nodokļa likme no 24,09 % uz 23,59 %. Darba samaksas likmes grozījumi veikti būvdarbu izmaksu pozīcijām 4. kārtā “Esošā skolas stadiona pārbūve”, kuri veikti 2021. gada būvniecības sezonā, t.i. saskaņā ar Valsts būvniecības kontroles biroja aktu par būves pieņemšanu ekspluatācijā Nr. 20056780700201, tika noteikts, ka objektā ir atliktie darbi: Futbola laukuma mākslīgā zāliena seguma ieklāšana 2031 m2 un sintētisko gumijas segumu ieklāšana 1675 m2, kuri jāveic līdz 01.06.2021. Būvuzņēmējs atliktos darbus ir veicis un 11.06.2021. ir saņemts Valsts būvniecības kontroles biroja atzinums par būves pārbaudi Nr. BIS-BV-19.9-2021-7402, kurā veikta atzīme, ka atliktie būvdarbi pilnā apjomā ir izdarīti un objekts pilnībā pieņemts ekspluatācijā.</w:t>
      </w:r>
    </w:p>
    <w:p w14:paraId="79A118A3" w14:textId="77777777" w:rsidR="00E4194C" w:rsidRDefault="00E4194C" w:rsidP="0092760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Pamatojoties uz grozījumiem likumā “Par Valsts sociālo apdrošināšanu”, kopējā līgumcena ir jāsamazina par EUR 142,14, t.sk. pievienotās vērtības nodoklis, kā rezultātā kopējā līgumcena tiek grozīta un samazināta uz  EUR 4 326 059,58, t.sk. pievienotās vērtības nodoklis.</w:t>
      </w:r>
    </w:p>
    <w:p w14:paraId="6AADBE98" w14:textId="0D683BAA" w:rsidR="0092760F" w:rsidRPr="00546BB1" w:rsidRDefault="0092760F" w:rsidP="009276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Pr>
          <w:rFonts w:ascii="Times New Roman" w:hAnsi="Times New Roman" w:cs="Times New Roman"/>
          <w:sz w:val="24"/>
          <w:szCs w:val="24"/>
        </w:rPr>
        <w:t>Noklausījusies sniegto informāciju,</w:t>
      </w:r>
      <w:r w:rsidRPr="0092760F">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atklāti </w:t>
      </w:r>
      <w:r w:rsidRPr="000E2FDA">
        <w:rPr>
          <w:rFonts w:ascii="Times New Roman" w:eastAsia="Times New Roman" w:hAnsi="Times New Roman" w:cs="Times New Roman"/>
          <w:b/>
          <w:color w:val="000000"/>
          <w:sz w:val="24"/>
          <w:szCs w:val="24"/>
        </w:rPr>
        <w:t>balsojot: PAR – 1</w:t>
      </w:r>
      <w:r>
        <w:rPr>
          <w:rFonts w:ascii="Times New Roman" w:eastAsia="Times New Roman" w:hAnsi="Times New Roman" w:cs="Times New Roman"/>
          <w:b/>
          <w:color w:val="000000"/>
          <w:sz w:val="24"/>
          <w:szCs w:val="24"/>
        </w:rPr>
        <w:t>5</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 xml:space="preserve">(Agris </w:t>
      </w:r>
      <w:proofErr w:type="spellStart"/>
      <w:r w:rsidRPr="000E2FDA">
        <w:rPr>
          <w:rFonts w:ascii="Times New Roman" w:eastAsia="Times New Roman" w:hAnsi="Times New Roman" w:cs="Times New Roman"/>
          <w:color w:val="000000"/>
          <w:sz w:val="24"/>
          <w:szCs w:val="24"/>
        </w:rPr>
        <w:t>Lungevičs</w:t>
      </w:r>
      <w:proofErr w:type="spellEnd"/>
      <w:r w:rsidRPr="000E2FDA">
        <w:rPr>
          <w:rFonts w:ascii="Times New Roman" w:eastAsia="Times New Roman" w:hAnsi="Times New Roman" w:cs="Times New Roman"/>
          <w:color w:val="000000"/>
          <w:sz w:val="24"/>
          <w:szCs w:val="24"/>
        </w:rPr>
        <w:t xml:space="preserve">, Aleksandrs </w:t>
      </w:r>
      <w:proofErr w:type="spellStart"/>
      <w:r w:rsidRPr="000E2FDA">
        <w:rPr>
          <w:rFonts w:ascii="Times New Roman" w:eastAsia="Times New Roman" w:hAnsi="Times New Roman" w:cs="Times New Roman"/>
          <w:color w:val="000000"/>
          <w:sz w:val="24"/>
          <w:szCs w:val="24"/>
        </w:rPr>
        <w:t>Šrubs</w:t>
      </w:r>
      <w:proofErr w:type="spellEnd"/>
      <w:r w:rsidRPr="000E2F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color w:val="000000"/>
          <w:sz w:val="24"/>
          <w:szCs w:val="24"/>
        </w:rPr>
        <w:t xml:space="preserve">Andris Dombrovskis, Andris Sakne, Antra </w:t>
      </w:r>
      <w:proofErr w:type="spellStart"/>
      <w:r w:rsidRPr="000E2FDA">
        <w:rPr>
          <w:rFonts w:ascii="Times New Roman" w:eastAsia="Times New Roman" w:hAnsi="Times New Roman" w:cs="Times New Roman"/>
          <w:color w:val="000000"/>
          <w:sz w:val="24"/>
          <w:szCs w:val="24"/>
        </w:rPr>
        <w:t>Gotlaufa</w:t>
      </w:r>
      <w:proofErr w:type="spellEnd"/>
      <w:r w:rsidRPr="000E2FDA">
        <w:rPr>
          <w:rFonts w:ascii="Times New Roman" w:eastAsia="Times New Roman" w:hAnsi="Times New Roman" w:cs="Times New Roman"/>
          <w:color w:val="000000"/>
          <w:sz w:val="24"/>
          <w:szCs w:val="24"/>
        </w:rPr>
        <w:t xml:space="preserve">, Artūrs Čačka, Gatis </w:t>
      </w:r>
      <w:proofErr w:type="spellStart"/>
      <w:r w:rsidRPr="000E2FDA">
        <w:rPr>
          <w:rFonts w:ascii="Times New Roman" w:eastAsia="Times New Roman" w:hAnsi="Times New Roman" w:cs="Times New Roman"/>
          <w:color w:val="000000"/>
          <w:sz w:val="24"/>
          <w:szCs w:val="24"/>
        </w:rPr>
        <w:t>Teilis</w:t>
      </w:r>
      <w:proofErr w:type="spellEnd"/>
      <w:r w:rsidRPr="000E2FDA">
        <w:rPr>
          <w:rFonts w:ascii="Times New Roman" w:eastAsia="Times New Roman" w:hAnsi="Times New Roman" w:cs="Times New Roman"/>
          <w:color w:val="000000"/>
          <w:sz w:val="24"/>
          <w:szCs w:val="24"/>
        </w:rPr>
        <w:t xml:space="preserve">, Gunārs Ikaunieks, Inese Strode, Ivars Miķelsons, Kaspars </w:t>
      </w:r>
      <w:proofErr w:type="spellStart"/>
      <w:r w:rsidRPr="000E2FDA">
        <w:rPr>
          <w:rFonts w:ascii="Times New Roman" w:eastAsia="Times New Roman" w:hAnsi="Times New Roman" w:cs="Times New Roman"/>
          <w:color w:val="000000"/>
          <w:sz w:val="24"/>
          <w:szCs w:val="24"/>
        </w:rPr>
        <w:t>Udrass</w:t>
      </w:r>
      <w:proofErr w:type="spellEnd"/>
      <w:r w:rsidRPr="000E2FDA">
        <w:rPr>
          <w:rFonts w:ascii="Times New Roman" w:eastAsia="Times New Roman" w:hAnsi="Times New Roman" w:cs="Times New Roman"/>
          <w:color w:val="000000"/>
          <w:sz w:val="24"/>
          <w:szCs w:val="24"/>
        </w:rPr>
        <w:t>, Rihards Saulītis, Valda Kļaviņa</w:t>
      </w:r>
      <w:r>
        <w:rPr>
          <w:rFonts w:ascii="Times New Roman" w:eastAsia="Times New Roman" w:hAnsi="Times New Roman" w:cs="Times New Roman"/>
          <w:color w:val="000000"/>
          <w:sz w:val="24"/>
          <w:szCs w:val="24"/>
        </w:rPr>
        <w:t>, Zigfrīds Gora</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PRET </w:t>
      </w:r>
      <w:r w:rsidRPr="000E2FDA">
        <w:rPr>
          <w:rFonts w:ascii="Times New Roman" w:eastAsia="Times New Roman" w:hAnsi="Times New Roman" w:cs="Times New Roman"/>
          <w:b/>
          <w:bCs/>
          <w:color w:val="000000"/>
          <w:sz w:val="24"/>
          <w:szCs w:val="24"/>
        </w:rPr>
        <w:t>– NAV</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NAV</w:t>
      </w:r>
      <w:r w:rsidRPr="00A66711">
        <w:rPr>
          <w:rFonts w:ascii="Times New Roman" w:eastAsia="Times New Roman" w:hAnsi="Times New Roman" w:cs="Times New Roman"/>
          <w:bCs/>
          <w:color w:val="000000"/>
          <w:sz w:val="24"/>
          <w:szCs w:val="24"/>
        </w:rPr>
        <w:t>,</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 xml:space="preserve">Madonas novada pašvaldības dome </w:t>
      </w:r>
      <w:r w:rsidRPr="000E2FDA">
        <w:rPr>
          <w:rFonts w:ascii="Times New Roman" w:eastAsia="Times New Roman" w:hAnsi="Times New Roman" w:cs="Times New Roman"/>
          <w:b/>
          <w:color w:val="000000"/>
          <w:sz w:val="24"/>
          <w:szCs w:val="24"/>
        </w:rPr>
        <w:t>NOLEMJ:</w:t>
      </w:r>
    </w:p>
    <w:p w14:paraId="343B2CD6" w14:textId="2675B9DE" w:rsidR="00E4194C" w:rsidRDefault="00E4194C" w:rsidP="0092760F">
      <w:pPr>
        <w:spacing w:after="0" w:line="240" w:lineRule="auto"/>
        <w:ind w:firstLine="720"/>
        <w:jc w:val="both"/>
        <w:rPr>
          <w:rFonts w:ascii="Times New Roman" w:hAnsi="Times New Roman" w:cs="Times New Roman"/>
          <w:sz w:val="24"/>
          <w:szCs w:val="24"/>
        </w:rPr>
      </w:pPr>
    </w:p>
    <w:p w14:paraId="1545589C" w14:textId="77777777" w:rsidR="0092760F" w:rsidRDefault="0092760F" w:rsidP="0092760F">
      <w:pPr>
        <w:spacing w:after="0" w:line="240" w:lineRule="auto"/>
        <w:ind w:firstLine="720"/>
        <w:jc w:val="both"/>
        <w:rPr>
          <w:rFonts w:ascii="Times New Roman" w:hAnsi="Times New Roman" w:cs="Times New Roman"/>
          <w:sz w:val="24"/>
          <w:szCs w:val="24"/>
        </w:rPr>
      </w:pPr>
    </w:p>
    <w:p w14:paraId="5D33DEE3" w14:textId="77777777" w:rsidR="00E4194C" w:rsidRPr="00554061" w:rsidRDefault="00E4194C" w:rsidP="0092760F">
      <w:pPr>
        <w:pStyle w:val="Sarakstarindkopa"/>
        <w:numPr>
          <w:ilvl w:val="0"/>
          <w:numId w:val="23"/>
        </w:numPr>
        <w:spacing w:after="0" w:line="240" w:lineRule="auto"/>
        <w:jc w:val="both"/>
        <w:rPr>
          <w:rFonts w:ascii="Times New Roman" w:eastAsia="Calibri" w:hAnsi="Times New Roman" w:cs="Times New Roman"/>
          <w:noProof/>
          <w:sz w:val="24"/>
          <w:szCs w:val="24"/>
        </w:rPr>
      </w:pPr>
      <w:r w:rsidRPr="00554061">
        <w:rPr>
          <w:rFonts w:ascii="Times New Roman" w:hAnsi="Times New Roman" w:cs="Times New Roman"/>
          <w:sz w:val="24"/>
          <w:szCs w:val="24"/>
        </w:rPr>
        <w:lastRenderedPageBreak/>
        <w:t xml:space="preserve">Apstiprināt </w:t>
      </w:r>
      <w:r w:rsidRPr="00554061">
        <w:rPr>
          <w:rFonts w:ascii="Times New Roman" w:eastAsia="Calibri" w:hAnsi="Times New Roman" w:cs="Times New Roman"/>
          <w:noProof/>
          <w:sz w:val="24"/>
          <w:szCs w:val="24"/>
        </w:rPr>
        <w:t xml:space="preserve">projekta Nr.8.1.2.0/17/I/017 “Vispārējās izglītības iestāžu mācību vides uzlabošana Madonas novadā”  </w:t>
      </w:r>
      <w:r>
        <w:rPr>
          <w:rFonts w:ascii="Times New Roman" w:eastAsia="Calibri" w:hAnsi="Times New Roman" w:cs="Times New Roman"/>
          <w:noProof/>
          <w:sz w:val="24"/>
          <w:szCs w:val="24"/>
        </w:rPr>
        <w:t xml:space="preserve">kopējās </w:t>
      </w:r>
      <w:r w:rsidRPr="00554061">
        <w:rPr>
          <w:rFonts w:ascii="Times New Roman" w:eastAsia="Calibri" w:hAnsi="Times New Roman" w:cs="Times New Roman"/>
          <w:noProof/>
          <w:sz w:val="24"/>
          <w:szCs w:val="24"/>
        </w:rPr>
        <w:t>būvniecības izmaks</w:t>
      </w:r>
      <w:r>
        <w:rPr>
          <w:rFonts w:ascii="Times New Roman" w:eastAsia="Calibri" w:hAnsi="Times New Roman" w:cs="Times New Roman"/>
          <w:noProof/>
          <w:sz w:val="24"/>
          <w:szCs w:val="24"/>
        </w:rPr>
        <w:t>as</w:t>
      </w:r>
      <w:r w:rsidRPr="00554061">
        <w:rPr>
          <w:rFonts w:ascii="Times New Roman" w:eastAsia="Calibri" w:hAnsi="Times New Roman" w:cs="Times New Roman"/>
          <w:noProof/>
          <w:sz w:val="24"/>
          <w:szCs w:val="24"/>
        </w:rPr>
        <w:t xml:space="preserve"> objektam “Madonas Valsts ģimnāzijas ēku kompleksa un stadiona pārbūve”</w:t>
      </w:r>
      <w:r>
        <w:rPr>
          <w:rFonts w:ascii="Times New Roman" w:eastAsia="Calibri" w:hAnsi="Times New Roman" w:cs="Times New Roman"/>
          <w:noProof/>
          <w:sz w:val="24"/>
          <w:szCs w:val="24"/>
        </w:rPr>
        <w:t xml:space="preserve"> EUR 4 326 059,58, t.sk. pievienotās vērtības nodoklis.</w:t>
      </w:r>
    </w:p>
    <w:p w14:paraId="29FA9FCE" w14:textId="77777777" w:rsidR="00E4194C" w:rsidRPr="00554061" w:rsidRDefault="00E4194C" w:rsidP="0092760F">
      <w:pPr>
        <w:pStyle w:val="Sarakstarindkopa"/>
        <w:spacing w:after="0" w:line="240" w:lineRule="auto"/>
        <w:ind w:left="1080"/>
        <w:jc w:val="both"/>
        <w:rPr>
          <w:rFonts w:ascii="Times New Roman" w:hAnsi="Times New Roman" w:cs="Times New Roman"/>
          <w:sz w:val="24"/>
          <w:szCs w:val="24"/>
        </w:rPr>
      </w:pPr>
    </w:p>
    <w:p w14:paraId="0ED1668C" w14:textId="77777777" w:rsidR="00E4194C" w:rsidRPr="00554061" w:rsidRDefault="00E4194C" w:rsidP="0092760F">
      <w:pPr>
        <w:pStyle w:val="Sarakstarindkopa"/>
        <w:spacing w:after="0" w:line="240" w:lineRule="auto"/>
        <w:ind w:left="1080"/>
        <w:jc w:val="both"/>
        <w:rPr>
          <w:rFonts w:ascii="Times New Roman" w:hAnsi="Times New Roman" w:cs="Times New Roman"/>
          <w:sz w:val="24"/>
          <w:szCs w:val="24"/>
        </w:rPr>
      </w:pPr>
    </w:p>
    <w:p w14:paraId="1257D1FE" w14:textId="77777777" w:rsidR="00E4194C" w:rsidRDefault="00E4194C" w:rsidP="0092760F">
      <w:pPr>
        <w:spacing w:after="0" w:line="240" w:lineRule="auto"/>
        <w:ind w:firstLine="720"/>
        <w:jc w:val="both"/>
        <w:rPr>
          <w:rFonts w:ascii="Times New Roman" w:hAnsi="Times New Roman" w:cs="Times New Roman"/>
          <w:sz w:val="24"/>
          <w:szCs w:val="24"/>
        </w:rPr>
      </w:pPr>
    </w:p>
    <w:p w14:paraId="7A3AC16A" w14:textId="77777777" w:rsidR="00E4194C" w:rsidRDefault="00E4194C" w:rsidP="009276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Times New Roman" w:hAnsi="Times New Roman" w:cs="Times New Roman"/>
          <w:b/>
          <w:color w:val="000000"/>
          <w:sz w:val="24"/>
          <w:szCs w:val="24"/>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1CA6F5D0"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4C30E25C" w14:textId="0A68CD4D" w:rsidR="000515C6" w:rsidRDefault="000515C6" w:rsidP="00D4237D">
      <w:pPr>
        <w:spacing w:after="0" w:line="240" w:lineRule="auto"/>
        <w:ind w:firstLine="720"/>
        <w:jc w:val="both"/>
        <w:rPr>
          <w:rFonts w:ascii="Times New Roman" w:hAnsi="Times New Roman" w:cs="Times New Roman"/>
          <w:i/>
          <w:iCs/>
          <w:sz w:val="24"/>
          <w:szCs w:val="24"/>
        </w:rPr>
      </w:pPr>
    </w:p>
    <w:p w14:paraId="7198A955" w14:textId="6A0E4EDE" w:rsidR="000515C6" w:rsidRDefault="000515C6" w:rsidP="00D4237D">
      <w:pPr>
        <w:spacing w:after="0" w:line="240" w:lineRule="auto"/>
        <w:ind w:firstLine="720"/>
        <w:jc w:val="both"/>
        <w:rPr>
          <w:rFonts w:ascii="Times New Roman" w:hAnsi="Times New Roman" w:cs="Times New Roman"/>
          <w:i/>
          <w:iCs/>
          <w:sz w:val="24"/>
          <w:szCs w:val="24"/>
        </w:rPr>
      </w:pPr>
    </w:p>
    <w:p w14:paraId="41F48ABE" w14:textId="6215D00F" w:rsidR="00546BB1" w:rsidRDefault="00546BB1" w:rsidP="00D4237D">
      <w:pPr>
        <w:spacing w:after="0" w:line="240" w:lineRule="auto"/>
        <w:ind w:firstLine="720"/>
        <w:jc w:val="both"/>
        <w:rPr>
          <w:rFonts w:ascii="Times New Roman" w:hAnsi="Times New Roman" w:cs="Times New Roman"/>
          <w:i/>
          <w:iCs/>
          <w:sz w:val="24"/>
          <w:szCs w:val="24"/>
        </w:rPr>
      </w:pPr>
    </w:p>
    <w:p w14:paraId="79DBC349" w14:textId="77777777" w:rsidR="00E4194C" w:rsidRDefault="00E4194C" w:rsidP="00D4237D">
      <w:pPr>
        <w:spacing w:after="0" w:line="240" w:lineRule="auto"/>
        <w:ind w:firstLine="720"/>
        <w:jc w:val="both"/>
        <w:rPr>
          <w:rFonts w:ascii="Times New Roman" w:hAnsi="Times New Roman" w:cs="Times New Roman"/>
          <w:i/>
          <w:iCs/>
          <w:sz w:val="24"/>
          <w:szCs w:val="24"/>
        </w:rPr>
      </w:pPr>
    </w:p>
    <w:p w14:paraId="6A0F2546" w14:textId="77777777" w:rsidR="00E4194C" w:rsidRPr="00A52AEE" w:rsidRDefault="00E4194C" w:rsidP="00E4194C">
      <w:pPr>
        <w:jc w:val="both"/>
        <w:rPr>
          <w:rFonts w:ascii="Times New Roman" w:eastAsia="Calibri" w:hAnsi="Times New Roman" w:cs="Times New Roman"/>
          <w:i/>
          <w:iCs/>
          <w:noProof/>
          <w:sz w:val="24"/>
          <w:szCs w:val="24"/>
        </w:rPr>
      </w:pPr>
      <w:r w:rsidRPr="00A52AEE">
        <w:rPr>
          <w:rFonts w:ascii="Times New Roman" w:eastAsia="Calibri" w:hAnsi="Times New Roman" w:cs="Times New Roman"/>
          <w:i/>
          <w:iCs/>
          <w:noProof/>
          <w:sz w:val="24"/>
          <w:szCs w:val="24"/>
        </w:rPr>
        <w:t>Kārkliņa 29324572</w:t>
      </w:r>
    </w:p>
    <w:p w14:paraId="62B8258B" w14:textId="77777777" w:rsidR="00546BB1" w:rsidRDefault="00546BB1" w:rsidP="00D4237D">
      <w:pPr>
        <w:spacing w:after="0" w:line="240" w:lineRule="auto"/>
        <w:ind w:firstLine="720"/>
        <w:jc w:val="both"/>
        <w:rPr>
          <w:rFonts w:ascii="Times New Roman" w:hAnsi="Times New Roman" w:cs="Times New Roman"/>
          <w:i/>
          <w:iCs/>
          <w:sz w:val="24"/>
          <w:szCs w:val="24"/>
        </w:rPr>
      </w:pPr>
    </w:p>
    <w:p w14:paraId="35F005F5" w14:textId="77777777" w:rsidR="008A1755" w:rsidRDefault="008A1755" w:rsidP="00D4237D">
      <w:pPr>
        <w:spacing w:after="0" w:line="240" w:lineRule="auto"/>
        <w:ind w:firstLine="720"/>
        <w:jc w:val="both"/>
        <w:rPr>
          <w:rFonts w:ascii="Times New Roman" w:hAnsi="Times New Roman" w:cs="Times New Roman"/>
          <w:i/>
          <w:iCs/>
          <w:sz w:val="24"/>
          <w:szCs w:val="24"/>
        </w:rPr>
      </w:pP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0A901138" w14:textId="7FB53C6C" w:rsidR="00905B0A" w:rsidRPr="00E006EA" w:rsidRDefault="00905B0A" w:rsidP="00E006EA">
      <w:pPr>
        <w:spacing w:before="60" w:after="0"/>
      </w:pPr>
    </w:p>
    <w:sectPr w:rsidR="00905B0A" w:rsidRPr="00E006E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8863" w14:textId="77777777" w:rsidR="00C33099" w:rsidRDefault="00C33099" w:rsidP="0090167E">
      <w:pPr>
        <w:spacing w:after="0" w:line="240" w:lineRule="auto"/>
      </w:pPr>
      <w:r>
        <w:separator/>
      </w:r>
    </w:p>
  </w:endnote>
  <w:endnote w:type="continuationSeparator" w:id="0">
    <w:p w14:paraId="25E61B07" w14:textId="77777777" w:rsidR="00C33099" w:rsidRDefault="00C33099"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A67F" w14:textId="77777777" w:rsidR="00C33099" w:rsidRDefault="00C33099" w:rsidP="0090167E">
      <w:pPr>
        <w:spacing w:after="0" w:line="240" w:lineRule="auto"/>
      </w:pPr>
      <w:r>
        <w:separator/>
      </w:r>
    </w:p>
  </w:footnote>
  <w:footnote w:type="continuationSeparator" w:id="0">
    <w:p w14:paraId="0D48FC16" w14:textId="77777777" w:rsidR="00C33099" w:rsidRDefault="00C33099"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8C09E5"/>
    <w:multiLevelType w:val="multilevel"/>
    <w:tmpl w:val="6DE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016D8"/>
    <w:multiLevelType w:val="hybridMultilevel"/>
    <w:tmpl w:val="725CBB24"/>
    <w:lvl w:ilvl="0" w:tplc="EDBE2EE6">
      <w:start w:val="1"/>
      <w:numFmt w:val="decimal"/>
      <w:lvlText w:val="%1."/>
      <w:lvlJc w:val="left"/>
      <w:pPr>
        <w:ind w:left="720" w:hanging="360"/>
      </w:pPr>
      <w:rPr>
        <w:rFonts w:eastAsiaTheme="minorHAnsi"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19"/>
  </w:num>
  <w:num w:numId="4">
    <w:abstractNumId w:val="11"/>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5"/>
  </w:num>
  <w:num w:numId="9">
    <w:abstractNumId w:val="17"/>
  </w:num>
  <w:num w:numId="10">
    <w:abstractNumId w:val="8"/>
  </w:num>
  <w:num w:numId="11">
    <w:abstractNumId w:val="3"/>
  </w:num>
  <w:num w:numId="12">
    <w:abstractNumId w:val="4"/>
  </w:num>
  <w:num w:numId="13">
    <w:abstractNumId w:val="7"/>
  </w:num>
  <w:num w:numId="14">
    <w:abstractNumId w:val="21"/>
  </w:num>
  <w:num w:numId="15">
    <w:abstractNumId w:val="1"/>
  </w:num>
  <w:num w:numId="16">
    <w:abstractNumId w:val="12"/>
  </w:num>
  <w:num w:numId="17">
    <w:abstractNumId w:val="16"/>
  </w:num>
  <w:num w:numId="18">
    <w:abstractNumId w:val="2"/>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 w:numId="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5C6"/>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52E"/>
    <w:rsid w:val="0008370C"/>
    <w:rsid w:val="00083F3C"/>
    <w:rsid w:val="00083FEB"/>
    <w:rsid w:val="0008529E"/>
    <w:rsid w:val="000853E5"/>
    <w:rsid w:val="00085A29"/>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45E2"/>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2FDA"/>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385E"/>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4122"/>
    <w:rsid w:val="002350CA"/>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229"/>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6C8F"/>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37A35"/>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1D4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590B"/>
    <w:rsid w:val="0054614D"/>
    <w:rsid w:val="00546219"/>
    <w:rsid w:val="00546BB1"/>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9B3"/>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8E8"/>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44A7"/>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376A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1755"/>
    <w:rsid w:val="008A2EC3"/>
    <w:rsid w:val="008A356D"/>
    <w:rsid w:val="008A4ACF"/>
    <w:rsid w:val="008A5F01"/>
    <w:rsid w:val="008A692F"/>
    <w:rsid w:val="008A788D"/>
    <w:rsid w:val="008A7A2A"/>
    <w:rsid w:val="008A7F3E"/>
    <w:rsid w:val="008A7FB8"/>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9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D7A2A"/>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2760F"/>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671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567F"/>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099"/>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AF1"/>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52F"/>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5A46"/>
    <w:rsid w:val="00D56257"/>
    <w:rsid w:val="00D60BA7"/>
    <w:rsid w:val="00D61562"/>
    <w:rsid w:val="00D620D9"/>
    <w:rsid w:val="00D6320B"/>
    <w:rsid w:val="00D63867"/>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94C"/>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117"/>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413861609">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1933</Words>
  <Characters>1102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2021-06-28T16:58:00Z</dcterms:created>
  <dcterms:modified xsi:type="dcterms:W3CDTF">2021-06-28T16:59:00Z</dcterms:modified>
</cp:coreProperties>
</file>